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25AB" w14:textId="77777777" w:rsidR="008B335E" w:rsidRPr="00A450E7" w:rsidRDefault="008B335E" w:rsidP="008B335E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jc w:val="center"/>
        <w:rPr>
          <w:rFonts w:cs="Arial"/>
          <w:b/>
          <w:sz w:val="32"/>
          <w:szCs w:val="32"/>
        </w:rPr>
      </w:pPr>
      <w:bookmarkStart w:id="0" w:name="_Hlk510107515"/>
      <w:r w:rsidRPr="00A450E7">
        <w:rPr>
          <w:rFonts w:cs="Arial"/>
          <w:b/>
          <w:sz w:val="32"/>
          <w:szCs w:val="32"/>
        </w:rPr>
        <w:t>Einer widersetzt sich:</w:t>
      </w:r>
    </w:p>
    <w:p w14:paraId="7CBA1404" w14:textId="77777777" w:rsidR="008B335E" w:rsidRPr="00A450E7" w:rsidRDefault="008B335E" w:rsidP="008B335E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jc w:val="center"/>
        <w:rPr>
          <w:rFonts w:cs="Arial"/>
          <w:b/>
          <w:sz w:val="28"/>
          <w:szCs w:val="28"/>
        </w:rPr>
      </w:pPr>
      <w:r w:rsidRPr="00A450E7">
        <w:rPr>
          <w:rFonts w:cs="Arial"/>
          <w:b/>
          <w:sz w:val="32"/>
          <w:szCs w:val="32"/>
        </w:rPr>
        <w:t>Pfr. Julius von Jan und seine Predigt am Bußtag 1938</w:t>
      </w:r>
    </w:p>
    <w:p w14:paraId="308D320D" w14:textId="77777777" w:rsidR="008B335E" w:rsidRDefault="008B335E" w:rsidP="008B335E">
      <w:pPr>
        <w:rPr>
          <w:rFonts w:cs="Arial"/>
          <w:b/>
          <w:szCs w:val="24"/>
        </w:rPr>
      </w:pPr>
    </w:p>
    <w:p w14:paraId="5E9E7879" w14:textId="77777777" w:rsidR="00CE0377" w:rsidRPr="00A450E7" w:rsidRDefault="00CE0377" w:rsidP="008B335E">
      <w:pPr>
        <w:rPr>
          <w:rFonts w:cs="Arial"/>
          <w:b/>
          <w:szCs w:val="24"/>
        </w:rPr>
      </w:pPr>
    </w:p>
    <w:bookmarkEnd w:id="0"/>
    <w:p w14:paraId="04B0BA1A" w14:textId="77777777" w:rsidR="00614EB0" w:rsidRPr="008B335E" w:rsidRDefault="008573C7">
      <w:pPr>
        <w:rPr>
          <w:b/>
          <w:sz w:val="28"/>
          <w:szCs w:val="28"/>
          <w:u w:val="single"/>
        </w:rPr>
      </w:pPr>
      <w:r w:rsidRPr="008B335E">
        <w:rPr>
          <w:b/>
          <w:sz w:val="28"/>
          <w:szCs w:val="28"/>
          <w:u w:val="single"/>
        </w:rPr>
        <w:t xml:space="preserve">Material </w:t>
      </w:r>
      <w:r w:rsidR="00396C20" w:rsidRPr="008B335E">
        <w:rPr>
          <w:b/>
          <w:sz w:val="28"/>
          <w:szCs w:val="28"/>
          <w:u w:val="single"/>
        </w:rPr>
        <w:t>5</w:t>
      </w:r>
      <w:r w:rsidRPr="008B335E">
        <w:rPr>
          <w:b/>
          <w:sz w:val="28"/>
          <w:szCs w:val="28"/>
          <w:u w:val="single"/>
        </w:rPr>
        <w:t>:</w:t>
      </w:r>
    </w:p>
    <w:p w14:paraId="7902A450" w14:textId="468202C2" w:rsidR="00F71C6E" w:rsidRPr="008B335E" w:rsidRDefault="00786263">
      <w:pPr>
        <w:rPr>
          <w:b/>
          <w:sz w:val="28"/>
          <w:szCs w:val="28"/>
          <w:u w:val="single"/>
        </w:rPr>
      </w:pPr>
      <w:r w:rsidRPr="008B335E">
        <w:rPr>
          <w:b/>
          <w:sz w:val="28"/>
          <w:szCs w:val="28"/>
          <w:u w:val="single"/>
        </w:rPr>
        <w:t>D</w:t>
      </w:r>
      <w:r w:rsidR="00F71C6E" w:rsidRPr="008B335E">
        <w:rPr>
          <w:b/>
          <w:sz w:val="28"/>
          <w:szCs w:val="28"/>
          <w:u w:val="single"/>
        </w:rPr>
        <w:t>ie Bedeutung von Jans u</w:t>
      </w:r>
      <w:r w:rsidRPr="008B335E">
        <w:rPr>
          <w:b/>
          <w:sz w:val="28"/>
          <w:szCs w:val="28"/>
          <w:u w:val="single"/>
        </w:rPr>
        <w:t>nd seiner Predigt für uns heute</w:t>
      </w:r>
    </w:p>
    <w:p w14:paraId="23F540B4" w14:textId="2AA35802" w:rsidR="00396C20" w:rsidRDefault="00396C20"/>
    <w:p w14:paraId="044C1F24" w14:textId="77777777" w:rsidR="00CE0377" w:rsidRDefault="00CE0377"/>
    <w:p w14:paraId="32C1DA80" w14:textId="7F59B4DC" w:rsidR="00326ADD" w:rsidRDefault="00326ADD" w:rsidP="00786263">
      <w:r w:rsidRPr="00326ADD">
        <w:rPr>
          <w:b/>
        </w:rPr>
        <w:t>Aufgabe:</w:t>
      </w:r>
      <w:r>
        <w:t xml:space="preserve"> Setze dich mit der Bedeutung von Jans und seiner Predigt für uns heute auseinander. </w:t>
      </w:r>
      <w:r w:rsidR="00EB5C96">
        <w:t xml:space="preserve">Bearbeite mindestens eine der </w:t>
      </w:r>
      <w:r>
        <w:t xml:space="preserve">Fragestellungen </w:t>
      </w:r>
      <w:r w:rsidR="00EB5C96">
        <w:t xml:space="preserve">von 1. bis 4., eine von 5. bis 8. </w:t>
      </w:r>
      <w:r>
        <w:t xml:space="preserve">und </w:t>
      </w:r>
      <w:r w:rsidR="00EB5C96">
        <w:t>eine von 9. bis 1</w:t>
      </w:r>
      <w:r w:rsidR="00D44DBF">
        <w:t>3</w:t>
      </w:r>
      <w:r>
        <w:t>.</w:t>
      </w:r>
      <w:r w:rsidR="00CE0377">
        <w:t xml:space="preserve"> (die Zeilenangaben beziehen sich auf Material</w:t>
      </w:r>
      <w:bookmarkStart w:id="1" w:name="_GoBack"/>
      <w:bookmarkEnd w:id="1"/>
      <w:r w:rsidR="00CE0377">
        <w:t xml:space="preserve"> 3c).</w:t>
      </w:r>
    </w:p>
    <w:p w14:paraId="2CAC4477" w14:textId="77777777" w:rsidR="00EB5C96" w:rsidRPr="00396C20" w:rsidRDefault="00EB5C96" w:rsidP="00786263"/>
    <w:p w14:paraId="1E61AC59" w14:textId="1E4450C4" w:rsidR="00614EB0" w:rsidRPr="00326ADD" w:rsidRDefault="00326ADD" w:rsidP="00614EB0">
      <w:pPr>
        <w:rPr>
          <w:sz w:val="22"/>
        </w:rPr>
      </w:pPr>
      <w:r>
        <w:rPr>
          <w:sz w:val="22"/>
        </w:rPr>
        <w:t xml:space="preserve">1. </w:t>
      </w:r>
      <w:r w:rsidR="00992035" w:rsidRPr="00326ADD">
        <w:rPr>
          <w:sz w:val="22"/>
        </w:rPr>
        <w:t>A</w:t>
      </w:r>
      <w:r w:rsidR="00614EB0" w:rsidRPr="00326ADD">
        <w:rPr>
          <w:sz w:val="22"/>
        </w:rPr>
        <w:t xml:space="preserve">n </w:t>
      </w:r>
      <w:r w:rsidRPr="00326ADD">
        <w:rPr>
          <w:sz w:val="22"/>
        </w:rPr>
        <w:t xml:space="preserve">Julius </w:t>
      </w:r>
      <w:r w:rsidR="0084598F" w:rsidRPr="00326ADD">
        <w:rPr>
          <w:sz w:val="22"/>
        </w:rPr>
        <w:t xml:space="preserve">von Jan </w:t>
      </w:r>
      <w:r w:rsidR="00614EB0" w:rsidRPr="00326ADD">
        <w:rPr>
          <w:sz w:val="22"/>
        </w:rPr>
        <w:t>beeindruckt</w:t>
      </w:r>
      <w:r w:rsidR="00CE0377">
        <w:rPr>
          <w:sz w:val="22"/>
        </w:rPr>
        <w:t xml:space="preserve"> mich … (Nenne drei Aspekte.)</w:t>
      </w:r>
    </w:p>
    <w:p w14:paraId="7DA05451" w14:textId="77777777" w:rsidR="00326ADD" w:rsidRPr="00326ADD" w:rsidRDefault="00326ADD" w:rsidP="00326ADD">
      <w:pPr>
        <w:rPr>
          <w:sz w:val="22"/>
        </w:rPr>
      </w:pPr>
    </w:p>
    <w:p w14:paraId="0ACFA323" w14:textId="1C4B7EE1" w:rsidR="00326ADD" w:rsidRPr="00326ADD" w:rsidRDefault="00326ADD" w:rsidP="00326ADD">
      <w:pPr>
        <w:rPr>
          <w:sz w:val="22"/>
        </w:rPr>
      </w:pPr>
      <w:r>
        <w:rPr>
          <w:sz w:val="22"/>
        </w:rPr>
        <w:t xml:space="preserve">2. </w:t>
      </w:r>
      <w:r w:rsidRPr="00326ADD">
        <w:rPr>
          <w:sz w:val="22"/>
        </w:rPr>
        <w:t>Das können wir heute noch von Julius von Jan lernen</w:t>
      </w:r>
      <w:r w:rsidR="00CE0377">
        <w:rPr>
          <w:sz w:val="22"/>
        </w:rPr>
        <w:t xml:space="preserve"> … (Führe einen Aspekt aus.)</w:t>
      </w:r>
    </w:p>
    <w:p w14:paraId="333EAE02" w14:textId="77777777" w:rsidR="00326ADD" w:rsidRPr="00326ADD" w:rsidRDefault="00326ADD" w:rsidP="00614EB0">
      <w:pPr>
        <w:rPr>
          <w:sz w:val="22"/>
        </w:rPr>
      </w:pPr>
    </w:p>
    <w:p w14:paraId="7A1E1539" w14:textId="4E216195" w:rsidR="00407B47" w:rsidRPr="00326ADD" w:rsidRDefault="00326ADD" w:rsidP="00614EB0">
      <w:pPr>
        <w:rPr>
          <w:sz w:val="22"/>
        </w:rPr>
      </w:pPr>
      <w:r>
        <w:rPr>
          <w:sz w:val="22"/>
        </w:rPr>
        <w:t xml:space="preserve">3. </w:t>
      </w:r>
      <w:r w:rsidR="00992035" w:rsidRPr="00326ADD">
        <w:rPr>
          <w:sz w:val="22"/>
        </w:rPr>
        <w:t>A</w:t>
      </w:r>
      <w:r w:rsidR="00614EB0" w:rsidRPr="00326ADD">
        <w:rPr>
          <w:sz w:val="22"/>
        </w:rPr>
        <w:t xml:space="preserve">n von Jan </w:t>
      </w:r>
      <w:r w:rsidR="00992035" w:rsidRPr="00326ADD">
        <w:rPr>
          <w:sz w:val="22"/>
        </w:rPr>
        <w:t>ist mir</w:t>
      </w:r>
      <w:r w:rsidR="00614EB0" w:rsidRPr="00326ADD">
        <w:rPr>
          <w:sz w:val="22"/>
        </w:rPr>
        <w:t xml:space="preserve"> fremd bzw. schreckt</w:t>
      </w:r>
      <w:r w:rsidR="00992035" w:rsidRPr="00326ADD">
        <w:rPr>
          <w:sz w:val="22"/>
        </w:rPr>
        <w:t xml:space="preserve"> mich sogar ab</w:t>
      </w:r>
      <w:r w:rsidR="00CE0377">
        <w:rPr>
          <w:sz w:val="22"/>
        </w:rPr>
        <w:t>… (Führe einen Aspekt aus.)</w:t>
      </w:r>
    </w:p>
    <w:p w14:paraId="00A70A19" w14:textId="77777777" w:rsidR="00614EB0" w:rsidRPr="00326ADD" w:rsidRDefault="00614EB0" w:rsidP="00614EB0">
      <w:pPr>
        <w:rPr>
          <w:sz w:val="22"/>
        </w:rPr>
      </w:pPr>
    </w:p>
    <w:p w14:paraId="07947D8D" w14:textId="2304FD28" w:rsidR="00614EB0" w:rsidRPr="00326ADD" w:rsidRDefault="00326ADD" w:rsidP="00614EB0">
      <w:pPr>
        <w:rPr>
          <w:sz w:val="22"/>
        </w:rPr>
      </w:pPr>
      <w:r>
        <w:rPr>
          <w:sz w:val="22"/>
        </w:rPr>
        <w:t xml:space="preserve">4. </w:t>
      </w:r>
      <w:r w:rsidR="00614EB0" w:rsidRPr="00326ADD">
        <w:rPr>
          <w:sz w:val="22"/>
        </w:rPr>
        <w:t xml:space="preserve">Julius von Jan hat sich gegen die Ausgrenzung und Verfolgung der Juden gewandt. </w:t>
      </w:r>
      <w:r w:rsidR="00992035" w:rsidRPr="00326ADD">
        <w:rPr>
          <w:sz w:val="22"/>
        </w:rPr>
        <w:t>Bei uns gibt es folgende Missstände</w:t>
      </w:r>
      <w:r>
        <w:rPr>
          <w:sz w:val="22"/>
        </w:rPr>
        <w:t>:</w:t>
      </w:r>
    </w:p>
    <w:p w14:paraId="773D4A1A" w14:textId="5BE5FB94" w:rsidR="00614EB0" w:rsidRPr="00326ADD" w:rsidRDefault="00326ADD" w:rsidP="00326ADD">
      <w:pPr>
        <w:rPr>
          <w:sz w:val="22"/>
        </w:rPr>
      </w:pPr>
      <w:r>
        <w:rPr>
          <w:sz w:val="22"/>
        </w:rPr>
        <w:t>a)</w:t>
      </w:r>
      <w:r w:rsidR="00614EB0" w:rsidRPr="00326ADD">
        <w:rPr>
          <w:sz w:val="22"/>
        </w:rPr>
        <w:t xml:space="preserve"> in der Schule</w:t>
      </w:r>
      <w:r w:rsidR="00CE0377">
        <w:rPr>
          <w:sz w:val="22"/>
        </w:rPr>
        <w:t xml:space="preserve"> …</w:t>
      </w:r>
    </w:p>
    <w:p w14:paraId="5412DF4F" w14:textId="1F91D7F2" w:rsidR="00614EB0" w:rsidRPr="00326ADD" w:rsidRDefault="00326ADD" w:rsidP="00326ADD">
      <w:pPr>
        <w:rPr>
          <w:sz w:val="22"/>
        </w:rPr>
      </w:pPr>
      <w:r>
        <w:rPr>
          <w:sz w:val="22"/>
        </w:rPr>
        <w:t>b)</w:t>
      </w:r>
      <w:r w:rsidR="00614EB0" w:rsidRPr="00326ADD">
        <w:rPr>
          <w:sz w:val="22"/>
        </w:rPr>
        <w:t xml:space="preserve"> in der Gesellschaft</w:t>
      </w:r>
      <w:r w:rsidR="00CE0377">
        <w:rPr>
          <w:sz w:val="22"/>
        </w:rPr>
        <w:t xml:space="preserve"> …</w:t>
      </w:r>
    </w:p>
    <w:p w14:paraId="05A249B6" w14:textId="7B3E67ED" w:rsidR="00614EB0" w:rsidRPr="00326ADD" w:rsidRDefault="00326ADD" w:rsidP="00326ADD">
      <w:pPr>
        <w:rPr>
          <w:sz w:val="22"/>
        </w:rPr>
      </w:pPr>
      <w:r>
        <w:rPr>
          <w:sz w:val="22"/>
        </w:rPr>
        <w:t>c)</w:t>
      </w:r>
      <w:r w:rsidR="00614EB0" w:rsidRPr="00326ADD">
        <w:rPr>
          <w:sz w:val="22"/>
        </w:rPr>
        <w:t xml:space="preserve"> in der Kirche</w:t>
      </w:r>
      <w:r w:rsidR="00CE0377">
        <w:rPr>
          <w:sz w:val="22"/>
        </w:rPr>
        <w:t xml:space="preserve"> …</w:t>
      </w:r>
    </w:p>
    <w:p w14:paraId="5E90A4D3" w14:textId="24EC0578" w:rsidR="002109D0" w:rsidRPr="00326ADD" w:rsidRDefault="00992035" w:rsidP="00614EB0">
      <w:pPr>
        <w:rPr>
          <w:sz w:val="22"/>
        </w:rPr>
      </w:pPr>
      <w:r w:rsidRPr="00326ADD">
        <w:rPr>
          <w:sz w:val="22"/>
        </w:rPr>
        <w:t xml:space="preserve">Erläutere einen der </w:t>
      </w:r>
      <w:r w:rsidR="00EB5C96">
        <w:rPr>
          <w:sz w:val="22"/>
        </w:rPr>
        <w:t xml:space="preserve">heutigen </w:t>
      </w:r>
      <w:r w:rsidRPr="00326ADD">
        <w:rPr>
          <w:sz w:val="22"/>
        </w:rPr>
        <w:t>Missstände genauer</w:t>
      </w:r>
      <w:r w:rsidR="00614EB0" w:rsidRPr="00326ADD">
        <w:rPr>
          <w:sz w:val="22"/>
        </w:rPr>
        <w:t>.</w:t>
      </w:r>
    </w:p>
    <w:p w14:paraId="2E1BF876" w14:textId="12598D37" w:rsidR="00D82315" w:rsidRPr="00326ADD" w:rsidRDefault="00D82315" w:rsidP="00614EB0">
      <w:pPr>
        <w:rPr>
          <w:sz w:val="22"/>
        </w:rPr>
      </w:pPr>
    </w:p>
    <w:p w14:paraId="108B20D5" w14:textId="4F2D62F4" w:rsidR="00851367" w:rsidRPr="00326ADD" w:rsidRDefault="00EB5C96" w:rsidP="00614EB0">
      <w:pPr>
        <w:rPr>
          <w:sz w:val="22"/>
        </w:rPr>
      </w:pPr>
      <w:r>
        <w:rPr>
          <w:rFonts w:cs="Arial"/>
          <w:sz w:val="22"/>
        </w:rPr>
        <w:t xml:space="preserve">5. </w:t>
      </w:r>
      <w:r w:rsidR="00851367" w:rsidRPr="00326ADD">
        <w:rPr>
          <w:rFonts w:cs="Arial"/>
          <w:sz w:val="22"/>
        </w:rPr>
        <w:t xml:space="preserve">„O Land, Land, Land, höre des Herrn Wort!“ </w:t>
      </w:r>
      <w:r w:rsidR="005A4050">
        <w:rPr>
          <w:rFonts w:cs="Arial"/>
          <w:sz w:val="22"/>
        </w:rPr>
        <w:t>Erläutere, was das</w:t>
      </w:r>
      <w:r w:rsidR="00986C02" w:rsidRPr="00326ADD">
        <w:rPr>
          <w:rFonts w:cs="Arial"/>
          <w:sz w:val="22"/>
        </w:rPr>
        <w:t xml:space="preserve"> für uns heute heißen</w:t>
      </w:r>
      <w:r w:rsidR="005A4050">
        <w:rPr>
          <w:rFonts w:cs="Arial"/>
          <w:sz w:val="22"/>
        </w:rPr>
        <w:t xml:space="preserve"> kann.</w:t>
      </w:r>
    </w:p>
    <w:p w14:paraId="1824AFE8" w14:textId="18BFD3E1" w:rsidR="00851367" w:rsidRPr="00326ADD" w:rsidRDefault="00851367" w:rsidP="00851367">
      <w:pPr>
        <w:tabs>
          <w:tab w:val="left" w:pos="2861"/>
        </w:tabs>
        <w:rPr>
          <w:sz w:val="22"/>
        </w:rPr>
      </w:pPr>
      <w:r w:rsidRPr="00326ADD">
        <w:rPr>
          <w:sz w:val="22"/>
        </w:rPr>
        <w:tab/>
      </w:r>
    </w:p>
    <w:p w14:paraId="12301E0E" w14:textId="2CC7A5F6" w:rsidR="00851367" w:rsidRPr="00326ADD" w:rsidRDefault="00EB5C96" w:rsidP="00851367">
      <w:pPr>
        <w:tabs>
          <w:tab w:val="left" w:pos="2861"/>
        </w:tabs>
        <w:rPr>
          <w:sz w:val="22"/>
        </w:rPr>
      </w:pPr>
      <w:r>
        <w:rPr>
          <w:rFonts w:cs="Arial"/>
          <w:sz w:val="22"/>
        </w:rPr>
        <w:t xml:space="preserve">6. </w:t>
      </w:r>
      <w:r w:rsidR="00851367" w:rsidRPr="00326ADD">
        <w:rPr>
          <w:rFonts w:cs="Arial"/>
          <w:sz w:val="22"/>
        </w:rPr>
        <w:t>„Haltet Recht und Gerechtigkeit, errettet den Beraubten von des Frevlers Hand! Schindet nicht die Fremdlinge, Waisen und Witwen“</w:t>
      </w:r>
      <w:r w:rsidR="00326ADD" w:rsidRPr="00326ADD">
        <w:rPr>
          <w:rFonts w:cs="Arial"/>
          <w:sz w:val="22"/>
        </w:rPr>
        <w:t xml:space="preserve"> (Jer 22,3; vgl. Z.26-28 und Z.51f). </w:t>
      </w:r>
      <w:r w:rsidR="005A4050">
        <w:rPr>
          <w:rFonts w:cs="Arial"/>
          <w:sz w:val="22"/>
        </w:rPr>
        <w:t>Erläutere, was das</w:t>
      </w:r>
      <w:r w:rsidR="005A4050" w:rsidRPr="00326ADD">
        <w:rPr>
          <w:rFonts w:cs="Arial"/>
          <w:sz w:val="22"/>
        </w:rPr>
        <w:t xml:space="preserve"> für uns heute heißen</w:t>
      </w:r>
      <w:r w:rsidR="005A4050">
        <w:rPr>
          <w:rFonts w:cs="Arial"/>
          <w:sz w:val="22"/>
        </w:rPr>
        <w:t xml:space="preserve"> kann.</w:t>
      </w:r>
    </w:p>
    <w:p w14:paraId="4700C750" w14:textId="3A3D9BE1" w:rsidR="00851367" w:rsidRPr="00326ADD" w:rsidRDefault="00851367" w:rsidP="00851367">
      <w:pPr>
        <w:tabs>
          <w:tab w:val="left" w:pos="2861"/>
        </w:tabs>
        <w:rPr>
          <w:sz w:val="22"/>
        </w:rPr>
      </w:pPr>
    </w:p>
    <w:p w14:paraId="6891D6FC" w14:textId="026792E4" w:rsidR="00851367" w:rsidRPr="00326ADD" w:rsidRDefault="00EB5C96" w:rsidP="00851367">
      <w:pPr>
        <w:tabs>
          <w:tab w:val="left" w:pos="2861"/>
        </w:tabs>
        <w:rPr>
          <w:rFonts w:cs="Arial"/>
          <w:sz w:val="22"/>
        </w:rPr>
      </w:pPr>
      <w:r>
        <w:rPr>
          <w:rFonts w:cs="Arial"/>
          <w:sz w:val="22"/>
        </w:rPr>
        <w:t xml:space="preserve">7. </w:t>
      </w:r>
      <w:r w:rsidR="00851367" w:rsidRPr="00326ADD">
        <w:rPr>
          <w:rFonts w:cs="Arial"/>
          <w:sz w:val="22"/>
        </w:rPr>
        <w:t xml:space="preserve">„Herr, schenk uns und unsrem Volk ein neues Hören auf dein Wort, ein neues Achten auf deine Gebote! Und fange bei uns an.“ </w:t>
      </w:r>
      <w:r w:rsidR="00326ADD" w:rsidRPr="00326ADD">
        <w:rPr>
          <w:rFonts w:cs="Arial"/>
          <w:sz w:val="22"/>
        </w:rPr>
        <w:t xml:space="preserve">(Z.101-103). </w:t>
      </w:r>
      <w:r w:rsidR="005A4050">
        <w:rPr>
          <w:rFonts w:cs="Arial"/>
          <w:sz w:val="22"/>
        </w:rPr>
        <w:t>Erläutere, was das</w:t>
      </w:r>
      <w:r w:rsidR="005A4050" w:rsidRPr="00326ADD">
        <w:rPr>
          <w:rFonts w:cs="Arial"/>
          <w:sz w:val="22"/>
        </w:rPr>
        <w:t xml:space="preserve"> für uns heute heißen</w:t>
      </w:r>
      <w:r w:rsidR="005A4050">
        <w:rPr>
          <w:rFonts w:cs="Arial"/>
          <w:sz w:val="22"/>
        </w:rPr>
        <w:t xml:space="preserve"> kann.</w:t>
      </w:r>
    </w:p>
    <w:p w14:paraId="52E6DCC3" w14:textId="68A27B05" w:rsidR="00851367" w:rsidRPr="00326ADD" w:rsidRDefault="00851367" w:rsidP="00851367">
      <w:pPr>
        <w:tabs>
          <w:tab w:val="left" w:pos="2861"/>
        </w:tabs>
        <w:rPr>
          <w:sz w:val="22"/>
        </w:rPr>
      </w:pPr>
    </w:p>
    <w:p w14:paraId="3C56516C" w14:textId="62B9437B" w:rsidR="00851367" w:rsidRPr="00326ADD" w:rsidRDefault="00EB5C96" w:rsidP="00851367">
      <w:pPr>
        <w:tabs>
          <w:tab w:val="left" w:pos="2861"/>
        </w:tabs>
        <w:rPr>
          <w:sz w:val="22"/>
        </w:rPr>
      </w:pPr>
      <w:r>
        <w:rPr>
          <w:sz w:val="22"/>
        </w:rPr>
        <w:t xml:space="preserve">8. </w:t>
      </w:r>
      <w:r w:rsidR="00851367" w:rsidRPr="00326ADD">
        <w:rPr>
          <w:sz w:val="22"/>
        </w:rPr>
        <w:t>„</w:t>
      </w:r>
      <w:r w:rsidR="00851367" w:rsidRPr="00326ADD">
        <w:rPr>
          <w:rFonts w:cs="Arial"/>
          <w:sz w:val="22"/>
        </w:rPr>
        <w:t>Denn ohne des Herrn Wort sind wir allen dämonischen Gewalten preisgegeben“</w:t>
      </w:r>
      <w:r w:rsidR="00326ADD" w:rsidRPr="00326ADD">
        <w:rPr>
          <w:rFonts w:cs="Arial"/>
          <w:sz w:val="22"/>
        </w:rPr>
        <w:t xml:space="preserve"> (Z.108f)</w:t>
      </w:r>
      <w:r w:rsidR="00851367" w:rsidRPr="00326ADD">
        <w:rPr>
          <w:rFonts w:cs="Arial"/>
          <w:sz w:val="22"/>
        </w:rPr>
        <w:t xml:space="preserve">. </w:t>
      </w:r>
      <w:r w:rsidR="00D44DBF">
        <w:rPr>
          <w:rFonts w:cs="Arial"/>
          <w:sz w:val="22"/>
        </w:rPr>
        <w:t>Stelle dar, w</w:t>
      </w:r>
      <w:r w:rsidR="00851367" w:rsidRPr="00326ADD">
        <w:rPr>
          <w:rFonts w:cs="Arial"/>
          <w:sz w:val="22"/>
        </w:rPr>
        <w:t xml:space="preserve">as von Jan mit den „dämonischen Gewalten“ </w:t>
      </w:r>
      <w:r w:rsidR="00D44DBF">
        <w:rPr>
          <w:rFonts w:cs="Arial"/>
          <w:sz w:val="22"/>
        </w:rPr>
        <w:t xml:space="preserve">meinen könnte. </w:t>
      </w:r>
      <w:r w:rsidR="005A4050">
        <w:rPr>
          <w:rFonts w:cs="Arial"/>
          <w:sz w:val="22"/>
        </w:rPr>
        <w:t>Erörtere</w:t>
      </w:r>
      <w:r w:rsidR="00D44DBF">
        <w:rPr>
          <w:rFonts w:cs="Arial"/>
          <w:sz w:val="22"/>
        </w:rPr>
        <w:t>,</w:t>
      </w:r>
      <w:r w:rsidR="00851367" w:rsidRPr="00326ADD">
        <w:rPr>
          <w:rFonts w:cs="Arial"/>
          <w:sz w:val="22"/>
        </w:rPr>
        <w:t xml:space="preserve"> was das für uns heute bedeuten</w:t>
      </w:r>
      <w:r w:rsidR="00D44DBF">
        <w:rPr>
          <w:rFonts w:cs="Arial"/>
          <w:sz w:val="22"/>
        </w:rPr>
        <w:t xml:space="preserve"> kann.</w:t>
      </w:r>
    </w:p>
    <w:p w14:paraId="29363D77" w14:textId="77777777" w:rsidR="00851367" w:rsidRPr="00326ADD" w:rsidRDefault="00851367" w:rsidP="00851367">
      <w:pPr>
        <w:tabs>
          <w:tab w:val="left" w:pos="2861"/>
        </w:tabs>
        <w:rPr>
          <w:sz w:val="22"/>
        </w:rPr>
      </w:pPr>
    </w:p>
    <w:p w14:paraId="29C905FE" w14:textId="6E84A3FB" w:rsidR="00992035" w:rsidRPr="00326ADD" w:rsidRDefault="00EB5C96" w:rsidP="00614EB0">
      <w:pPr>
        <w:rPr>
          <w:sz w:val="22"/>
        </w:rPr>
      </w:pPr>
      <w:r>
        <w:rPr>
          <w:sz w:val="22"/>
        </w:rPr>
        <w:t xml:space="preserve">9. </w:t>
      </w:r>
      <w:r w:rsidR="00986C02" w:rsidRPr="00326ADD">
        <w:rPr>
          <w:sz w:val="22"/>
        </w:rPr>
        <w:t xml:space="preserve">a) </w:t>
      </w:r>
      <w:r w:rsidR="00992035" w:rsidRPr="00326ADD">
        <w:rPr>
          <w:sz w:val="22"/>
        </w:rPr>
        <w:t>Lege dar</w:t>
      </w:r>
      <w:r w:rsidR="00614EB0" w:rsidRPr="00326ADD">
        <w:rPr>
          <w:sz w:val="22"/>
        </w:rPr>
        <w:t>, warum es uns so schwer</w:t>
      </w:r>
      <w:r w:rsidR="00992035" w:rsidRPr="00326ADD">
        <w:rPr>
          <w:sz w:val="22"/>
        </w:rPr>
        <w:t>fällt</w:t>
      </w:r>
      <w:r w:rsidR="00614EB0" w:rsidRPr="00326ADD">
        <w:rPr>
          <w:sz w:val="22"/>
        </w:rPr>
        <w:t>, gegen Unrecht den Mund aufzumachen?</w:t>
      </w:r>
    </w:p>
    <w:p w14:paraId="0DA9ABE6" w14:textId="40BCAC3A" w:rsidR="00992035" w:rsidRPr="00326ADD" w:rsidRDefault="00986C02" w:rsidP="00614EB0">
      <w:pPr>
        <w:rPr>
          <w:sz w:val="22"/>
        </w:rPr>
      </w:pPr>
      <w:r w:rsidRPr="00326ADD">
        <w:rPr>
          <w:sz w:val="22"/>
        </w:rPr>
        <w:t xml:space="preserve">b) </w:t>
      </w:r>
      <w:r w:rsidR="00992035" w:rsidRPr="00326ADD">
        <w:rPr>
          <w:sz w:val="22"/>
        </w:rPr>
        <w:t>Überlege, was von Jan geholfen hat bzw. was ihm Kraft zum Widerstand gegeben hat.</w:t>
      </w:r>
    </w:p>
    <w:p w14:paraId="0BA3601A" w14:textId="6B4C4BC5" w:rsidR="00992035" w:rsidRPr="00326ADD" w:rsidRDefault="00986C02" w:rsidP="00614EB0">
      <w:pPr>
        <w:rPr>
          <w:sz w:val="22"/>
        </w:rPr>
      </w:pPr>
      <w:r w:rsidRPr="00326ADD">
        <w:rPr>
          <w:sz w:val="22"/>
        </w:rPr>
        <w:t xml:space="preserve">c) </w:t>
      </w:r>
      <w:r w:rsidR="00992035" w:rsidRPr="00326ADD">
        <w:rPr>
          <w:sz w:val="22"/>
        </w:rPr>
        <w:t>Diskutiere, ob das auch für uns eine Hilfe sein kann.</w:t>
      </w:r>
    </w:p>
    <w:p w14:paraId="5984AA62" w14:textId="7D360EE8" w:rsidR="00992035" w:rsidRPr="00326ADD" w:rsidRDefault="00992035" w:rsidP="00614EB0">
      <w:pPr>
        <w:rPr>
          <w:sz w:val="22"/>
        </w:rPr>
      </w:pPr>
    </w:p>
    <w:p w14:paraId="1DE6C402" w14:textId="2C9CD2A4" w:rsidR="00992035" w:rsidRDefault="00EB5C96" w:rsidP="00614EB0">
      <w:pPr>
        <w:rPr>
          <w:sz w:val="22"/>
        </w:rPr>
      </w:pPr>
      <w:r>
        <w:rPr>
          <w:sz w:val="22"/>
        </w:rPr>
        <w:t xml:space="preserve">10. </w:t>
      </w:r>
      <w:r w:rsidR="00992035" w:rsidRPr="00326ADD">
        <w:rPr>
          <w:sz w:val="22"/>
        </w:rPr>
        <w:t>Nimm Stellung zur Aussage „Julius von Jan ist lange tot. Er hat für uns keine Bedeutung mehr.“</w:t>
      </w:r>
    </w:p>
    <w:p w14:paraId="174995C7" w14:textId="325BCA77" w:rsidR="00B03B1A" w:rsidRDefault="00B03B1A" w:rsidP="00614EB0">
      <w:pPr>
        <w:rPr>
          <w:sz w:val="22"/>
        </w:rPr>
      </w:pPr>
    </w:p>
    <w:p w14:paraId="0672FAF8" w14:textId="479E06A1" w:rsidR="00B03B1A" w:rsidRPr="00326ADD" w:rsidRDefault="00B03B1A" w:rsidP="00614EB0">
      <w:pPr>
        <w:rPr>
          <w:sz w:val="22"/>
        </w:rPr>
      </w:pPr>
      <w:r>
        <w:rPr>
          <w:sz w:val="22"/>
        </w:rPr>
        <w:t>11. Nimm Stellung zur Aussage „Julius von Jans Sicht der Juden ist ein Vorbild für uns.“</w:t>
      </w:r>
    </w:p>
    <w:p w14:paraId="01255A64" w14:textId="5ED3A2BF" w:rsidR="009774FE" w:rsidRPr="00326ADD" w:rsidRDefault="009774FE" w:rsidP="00614EB0">
      <w:pPr>
        <w:rPr>
          <w:sz w:val="22"/>
        </w:rPr>
      </w:pPr>
    </w:p>
    <w:p w14:paraId="78176641" w14:textId="6CF39DE2" w:rsidR="009774FE" w:rsidRPr="00326ADD" w:rsidRDefault="00EB5C96" w:rsidP="00614EB0">
      <w:pPr>
        <w:rPr>
          <w:sz w:val="22"/>
        </w:rPr>
      </w:pPr>
      <w:r>
        <w:rPr>
          <w:sz w:val="22"/>
        </w:rPr>
        <w:t>1</w:t>
      </w:r>
      <w:r w:rsidR="00B03B1A">
        <w:rPr>
          <w:sz w:val="22"/>
        </w:rPr>
        <w:t>2</w:t>
      </w:r>
      <w:r>
        <w:rPr>
          <w:sz w:val="22"/>
        </w:rPr>
        <w:t xml:space="preserve">. </w:t>
      </w:r>
      <w:r w:rsidR="009774FE" w:rsidRPr="00326ADD">
        <w:rPr>
          <w:sz w:val="22"/>
        </w:rPr>
        <w:t>Nimm Stellung zur Aussage</w:t>
      </w:r>
      <w:r w:rsidR="008C6072" w:rsidRPr="00326ADD">
        <w:rPr>
          <w:sz w:val="22"/>
        </w:rPr>
        <w:t xml:space="preserve"> „Julius von Jan ist ein evangelischer „Heiliger“!“</w:t>
      </w:r>
    </w:p>
    <w:p w14:paraId="45F66EEF" w14:textId="77777777" w:rsidR="00D44DBF" w:rsidRDefault="00D44DBF" w:rsidP="00D44DBF">
      <w:pPr>
        <w:rPr>
          <w:sz w:val="22"/>
        </w:rPr>
      </w:pPr>
    </w:p>
    <w:p w14:paraId="3E89C173" w14:textId="2B5CBB2B" w:rsidR="00F71C6E" w:rsidRPr="00326ADD" w:rsidRDefault="00D44DBF" w:rsidP="00614EB0">
      <w:pPr>
        <w:rPr>
          <w:sz w:val="22"/>
        </w:rPr>
      </w:pPr>
      <w:r>
        <w:rPr>
          <w:sz w:val="22"/>
        </w:rPr>
        <w:t xml:space="preserve">13. </w:t>
      </w:r>
      <w:r w:rsidRPr="00D44DBF">
        <w:rPr>
          <w:sz w:val="22"/>
        </w:rPr>
        <w:t>Nimm Stellung zur Aussage: „Es war ein klares Versagen der Pfarrer und der evangelischen Kirche, dass nicht viel mehr so mutig waren wie Pfr. Julius von Jan!“</w:t>
      </w:r>
    </w:p>
    <w:sectPr w:rsidR="00F71C6E" w:rsidRPr="00326ADD" w:rsidSect="00B03B1A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8F81" w14:textId="77777777" w:rsidR="00CE0377" w:rsidRDefault="00CE0377" w:rsidP="00904071">
      <w:r>
        <w:separator/>
      </w:r>
    </w:p>
  </w:endnote>
  <w:endnote w:type="continuationSeparator" w:id="0">
    <w:p w14:paraId="647C5B33" w14:textId="77777777" w:rsidR="00CE0377" w:rsidRDefault="00CE0377" w:rsidP="00904071">
      <w:r>
        <w:continuationSeparator/>
      </w:r>
    </w:p>
  </w:endnote>
  <w:endnote w:type="continuationNotice" w:id="1">
    <w:p w14:paraId="0DD203F1" w14:textId="77777777" w:rsidR="002B07BE" w:rsidRDefault="002B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819920"/>
      <w:docPartObj>
        <w:docPartGallery w:val="Page Numbers (Bottom of Page)"/>
        <w:docPartUnique/>
      </w:docPartObj>
    </w:sdtPr>
    <w:sdtContent>
      <w:p w14:paraId="260F0097" w14:textId="56E967AF" w:rsidR="00CE0377" w:rsidRDefault="00CE037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1BFB6F" w14:textId="77777777" w:rsidR="00CE0377" w:rsidRDefault="00CE0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52CB" w14:textId="77777777" w:rsidR="00CE0377" w:rsidRDefault="00CE0377" w:rsidP="00904071">
      <w:r>
        <w:separator/>
      </w:r>
    </w:p>
  </w:footnote>
  <w:footnote w:type="continuationSeparator" w:id="0">
    <w:p w14:paraId="31E28855" w14:textId="77777777" w:rsidR="00CE0377" w:rsidRDefault="00CE0377" w:rsidP="00904071">
      <w:r>
        <w:continuationSeparator/>
      </w:r>
    </w:p>
  </w:footnote>
  <w:footnote w:type="continuationNotice" w:id="1">
    <w:p w14:paraId="55BD2AAE" w14:textId="77777777" w:rsidR="002B07BE" w:rsidRDefault="002B0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3959"/>
    <w:multiLevelType w:val="hybridMultilevel"/>
    <w:tmpl w:val="90D49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10054"/>
    <w:multiLevelType w:val="hybridMultilevel"/>
    <w:tmpl w:val="780E2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A3536"/>
    <w:multiLevelType w:val="hybridMultilevel"/>
    <w:tmpl w:val="2F44B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27"/>
    <w:rsid w:val="002109D0"/>
    <w:rsid w:val="002B07BE"/>
    <w:rsid w:val="002F75EF"/>
    <w:rsid w:val="00326ADD"/>
    <w:rsid w:val="00396C20"/>
    <w:rsid w:val="00407B47"/>
    <w:rsid w:val="005A4050"/>
    <w:rsid w:val="00614EB0"/>
    <w:rsid w:val="00776B82"/>
    <w:rsid w:val="00786263"/>
    <w:rsid w:val="007E46CF"/>
    <w:rsid w:val="007E5227"/>
    <w:rsid w:val="0084598F"/>
    <w:rsid w:val="00851367"/>
    <w:rsid w:val="008573C7"/>
    <w:rsid w:val="008B335E"/>
    <w:rsid w:val="008C6072"/>
    <w:rsid w:val="00904071"/>
    <w:rsid w:val="009774FE"/>
    <w:rsid w:val="00984F3E"/>
    <w:rsid w:val="00986C02"/>
    <w:rsid w:val="00992035"/>
    <w:rsid w:val="009D7258"/>
    <w:rsid w:val="00A7393F"/>
    <w:rsid w:val="00AE05B4"/>
    <w:rsid w:val="00B03B1A"/>
    <w:rsid w:val="00CE0377"/>
    <w:rsid w:val="00D44DBF"/>
    <w:rsid w:val="00D82315"/>
    <w:rsid w:val="00E4786E"/>
    <w:rsid w:val="00EB5C96"/>
    <w:rsid w:val="00F66C7A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731"/>
  <w15:chartTrackingRefBased/>
  <w15:docId w15:val="{50BA7603-602C-48D9-9569-F153A43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6C7A"/>
    <w:pPr>
      <w:spacing w:after="0" w:line="240" w:lineRule="auto"/>
      <w:contextualSpacing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C6E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9040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407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040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40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58930DBAD744FBC083084FDAE447E" ma:contentTypeVersion="0" ma:contentTypeDescription="Ein neues Dokument erstellen." ma:contentTypeScope="" ma:versionID="ec4bcd5053ea3e6e45428927ae43354a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ELKW-1959716991-3241</_dlc_DocId>
    <_dlc_DocIdUrl xmlns="109de6d5-470a-4c05-8aa5-7acabd33980b">
      <Url>https://www.elkw.de/SchDek/Calw/_layouts/15/DocIdRedir.aspx?ID=ELKW-1959716991-3241</Url>
      <Description>ELKW-1959716991-3241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51DB66-E44F-4DB2-98AC-DB8590A29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D74D2-A28E-48D2-8D52-98EF4F21D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CB290-D730-42C4-B271-8D6086A5738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09de6d5-470a-4c05-8aa5-7acabd3398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C7195F-A19E-49B8-A68F-46F7A03C1B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Trautwein, Thorsten</dc:creator>
  <cp:keywords/>
  <dc:description/>
  <cp:lastModifiedBy>Trautwein, Thorsten</cp:lastModifiedBy>
  <cp:revision>19</cp:revision>
  <dcterms:created xsi:type="dcterms:W3CDTF">2018-01-03T16:07:00Z</dcterms:created>
  <dcterms:modified xsi:type="dcterms:W3CDTF">2019-10-19T15:56:00Z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0x01010092658930DBAD744FBC083084FDAE447E</vt:lpwstr>
  </property>
  <property fmtid="{D5CDD505-2E9C-101B-9397-08002B2CF9AE}" pid="3" name="_dlc_DocIdItemGuid">
    <vt:lpwstr>1fe88d61-82d5-4ec5-bcb7-d94587a8c175</vt:lpwstr>
  </property>
</Properties>
</file>